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CB" w:rsidRPr="00E41F34" w:rsidRDefault="00B26FCB" w:rsidP="00B26FCB">
      <w:pPr>
        <w:spacing w:before="100" w:beforeAutospacing="1" w:after="198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41F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Ogłoszenie</w:t>
      </w:r>
    </w:p>
    <w:p w:rsidR="00B26FCB" w:rsidRPr="00E41F34" w:rsidRDefault="00B26FCB" w:rsidP="00B26FCB">
      <w:pPr>
        <w:spacing w:before="100" w:beforeAutospacing="1" w:after="198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41F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Dyrektor </w:t>
      </w:r>
      <w:r w:rsidR="008F59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Szkoły Podstawowej nr 1 im. św. Jana Kantego</w:t>
      </w:r>
      <w:r w:rsidRPr="00E41F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Kętach </w:t>
      </w:r>
      <w:proofErr w:type="gramStart"/>
      <w:r w:rsidRPr="00E41F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informuje,              </w:t>
      </w:r>
      <w:r w:rsidR="006F5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       że</w:t>
      </w:r>
      <w:proofErr w:type="gramEnd"/>
      <w:r w:rsidR="006F5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6F58BF" w:rsidRPr="00B61E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od </w:t>
      </w:r>
      <w:r w:rsidR="00A66E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5 marca 2019</w:t>
      </w:r>
      <w:r w:rsidR="009738D7" w:rsidRPr="00B61E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8F59E0" w:rsidRPr="00B61E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r</w:t>
      </w:r>
      <w:r w:rsidRPr="00E41F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rozpoczyna si</w:t>
      </w:r>
      <w:r w:rsidR="00A66E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ę rekrutacja na rok szkolny 2019/2020</w:t>
      </w:r>
      <w:r w:rsidRPr="00E41F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klas pierwszych Szkoły Podstawowej nr 1</w:t>
      </w:r>
      <w:r w:rsidR="008F59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im. św. Jana Kantego</w:t>
      </w:r>
      <w:r w:rsidRPr="00E41F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Kętach</w:t>
      </w:r>
    </w:p>
    <w:p w:rsidR="00B26FCB" w:rsidRPr="00B26FCB" w:rsidRDefault="00B26FCB" w:rsidP="00B26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E41F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Podstawy prawne</w:t>
      </w:r>
    </w:p>
    <w:p w:rsidR="006F58BF" w:rsidRPr="006F58BF" w:rsidRDefault="00B26FCB" w:rsidP="006F5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Zasady przyjęć d</w:t>
      </w:r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klas I w Szkole Podstawowej nr 1</w:t>
      </w:r>
      <w:r w:rsidR="008F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im. św. Jana Kantego</w:t>
      </w:r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Kętach, </w:t>
      </w:r>
      <w:r w:rsidRPr="00B2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zostały przygotowane w oparciu o </w:t>
      </w:r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przepisy</w:t>
      </w:r>
      <w:r w:rsidRPr="00B2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6F58BF" w:rsidRDefault="006F58BF" w:rsidP="006F58BF">
      <w:pPr>
        <w:pStyle w:val="Default"/>
        <w:ind w:firstLine="708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:rsidR="006F58BF" w:rsidRDefault="006F58BF" w:rsidP="006F58B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art</w:t>
      </w:r>
      <w:proofErr w:type="gramEnd"/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. 154 ust. 1 pkt 1 ustawy z dnia 14.12.2016</w:t>
      </w:r>
      <w:proofErr w:type="gramStart"/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r</w:t>
      </w:r>
      <w:proofErr w:type="gramEnd"/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. </w:t>
      </w:r>
      <w:r w:rsidR="0094120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– Prawo oświatowe (Dz. U. z 2018 </w:t>
      </w:r>
      <w:proofErr w:type="gramStart"/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r.,   </w:t>
      </w:r>
      <w:r w:rsidR="00941200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                        poz</w:t>
      </w:r>
      <w:proofErr w:type="gramEnd"/>
      <w:r w:rsidR="00941200">
        <w:rPr>
          <w:rFonts w:ascii="Times New Roman" w:hAnsi="Times New Roman" w:cs="Times New Roman"/>
          <w:i/>
          <w:iCs/>
          <w:color w:val="auto"/>
          <w:sz w:val="22"/>
          <w:szCs w:val="22"/>
        </w:rPr>
        <w:t>. 996 ze zm.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),</w:t>
      </w:r>
    </w:p>
    <w:p w:rsidR="006F58BF" w:rsidRPr="00C256F6" w:rsidRDefault="00C256F6" w:rsidP="00C256F6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C256F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ZARZĄDZENIE NR </w:t>
      </w:r>
      <w:r w:rsidR="00A66EC3">
        <w:rPr>
          <w:rFonts w:ascii="Times New Roman" w:hAnsi="Times New Roman" w:cs="Times New Roman"/>
          <w:i/>
          <w:iCs/>
          <w:color w:val="auto"/>
          <w:sz w:val="22"/>
          <w:szCs w:val="22"/>
        </w:rPr>
        <w:t>19/2019</w:t>
      </w:r>
      <w:r w:rsidRPr="00C256F6">
        <w:rPr>
          <w:rFonts w:ascii="Times New Roman" w:hAnsi="Times New Roman" w:cs="Times New Roman"/>
          <w:i/>
          <w:iCs/>
          <w:color w:val="auto"/>
          <w:sz w:val="22"/>
          <w:szCs w:val="22"/>
        </w:rPr>
        <w:t>/B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C256F6">
        <w:rPr>
          <w:rFonts w:ascii="Times New Roman" w:hAnsi="Times New Roman" w:cs="Times New Roman"/>
          <w:i/>
          <w:iCs/>
          <w:color w:val="auto"/>
          <w:sz w:val="22"/>
          <w:szCs w:val="22"/>
        </w:rPr>
        <w:t>BURMISTRZA GMINY KĘTY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C256F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z dnia </w:t>
      </w:r>
      <w:r w:rsidR="00A66EC3">
        <w:rPr>
          <w:rFonts w:ascii="Times New Roman" w:hAnsi="Times New Roman" w:cs="Times New Roman"/>
          <w:i/>
          <w:iCs/>
          <w:color w:val="auto"/>
          <w:sz w:val="22"/>
          <w:szCs w:val="22"/>
        </w:rPr>
        <w:t>23 stycznia 2019</w:t>
      </w:r>
      <w:r w:rsidRPr="00C256F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proofErr w:type="gramStart"/>
      <w:r w:rsidRPr="00C256F6">
        <w:rPr>
          <w:rFonts w:ascii="Times New Roman" w:hAnsi="Times New Roman" w:cs="Times New Roman"/>
          <w:i/>
          <w:iCs/>
          <w:color w:val="auto"/>
          <w:sz w:val="22"/>
          <w:szCs w:val="22"/>
        </w:rPr>
        <w:t>r.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                                   </w:t>
      </w:r>
      <w:r w:rsidRPr="00C256F6">
        <w:rPr>
          <w:rFonts w:ascii="Times New Roman" w:hAnsi="Times New Roman" w:cs="Times New Roman"/>
          <w:i/>
          <w:iCs/>
          <w:color w:val="auto"/>
          <w:sz w:val="22"/>
          <w:szCs w:val="22"/>
        </w:rPr>
        <w:t>w</w:t>
      </w:r>
      <w:proofErr w:type="gramEnd"/>
      <w:r w:rsidRPr="00C256F6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sprawie harmonogramu czynności w postępowaniu rekrutacyjnym oraz postępowaniu uzupełniającym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C256F6">
        <w:rPr>
          <w:rFonts w:ascii="Times New Roman" w:hAnsi="Times New Roman" w:cs="Times New Roman"/>
          <w:i/>
          <w:iCs/>
          <w:color w:val="auto"/>
          <w:sz w:val="22"/>
          <w:szCs w:val="22"/>
        </w:rPr>
        <w:t>do klas pierwszych szkół podstawowych prowadzonych przez Gmi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>n</w:t>
      </w:r>
      <w:r w:rsidR="00A66EC3">
        <w:rPr>
          <w:rFonts w:ascii="Times New Roman" w:hAnsi="Times New Roman" w:cs="Times New Roman"/>
          <w:i/>
          <w:iCs/>
          <w:color w:val="auto"/>
          <w:sz w:val="22"/>
          <w:szCs w:val="22"/>
        </w:rPr>
        <w:t>ę Kęty na rok szkolny 2019/2020</w:t>
      </w:r>
      <w:r w:rsidR="009738D7">
        <w:rPr>
          <w:rFonts w:ascii="Times New Roman" w:hAnsi="Times New Roman" w:cs="Times New Roman"/>
          <w:i/>
          <w:iCs/>
          <w:color w:val="auto"/>
          <w:sz w:val="22"/>
          <w:szCs w:val="22"/>
        </w:rPr>
        <w:t>.</w:t>
      </w:r>
    </w:p>
    <w:p w:rsidR="00B26FCB" w:rsidRPr="00B26FCB" w:rsidRDefault="00B26FCB" w:rsidP="00B26F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B26F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</w:t>
      </w:r>
      <w:r w:rsidRPr="00E41F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nformacje ogólne</w:t>
      </w:r>
      <w:bookmarkStart w:id="0" w:name="_GoBack"/>
      <w:bookmarkEnd w:id="0"/>
    </w:p>
    <w:p w:rsidR="00B26FCB" w:rsidRPr="00E41F34" w:rsidRDefault="00B26FCB" w:rsidP="00B26FCB">
      <w:pPr>
        <w:pStyle w:val="Akapitzlist"/>
        <w:numPr>
          <w:ilvl w:val="0"/>
          <w:numId w:val="1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klas I przyjmowane są:</w:t>
      </w:r>
    </w:p>
    <w:p w:rsidR="00B26FCB" w:rsidRPr="00B26FCB" w:rsidRDefault="00B26FCB" w:rsidP="00E41F34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B2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</w:t>
      </w:r>
      <w:r w:rsidR="00A66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gramEnd"/>
      <w:r w:rsidR="00A66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 letnie (urodzone w roku 2012</w:t>
      </w:r>
      <w:r w:rsidRPr="00B2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– objęte obowiązkiem szkolnym,</w:t>
      </w:r>
    </w:p>
    <w:p w:rsidR="00B26FCB" w:rsidRPr="00E41F34" w:rsidRDefault="00B26FCB" w:rsidP="00E41F34">
      <w:pPr>
        <w:numPr>
          <w:ilvl w:val="1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B2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</w:t>
      </w:r>
      <w:r w:rsidR="00A66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gramEnd"/>
      <w:r w:rsidR="00A66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 letnie (urodzone w roku 2013</w:t>
      </w:r>
      <w:r w:rsidRPr="00B2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– zgodnie z wolą rodziców, jeżeli dziecko korzystało z wychowania przedszkolnego w poprzednim roku szkolnym, w którym ma rozpocząć naukę w szkole albo posiada opinię poradni psychologiczno-pedagogicznej o możliwości rozpoczęcia nauki w szkole podstawowej</w:t>
      </w:r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26FCB" w:rsidRPr="00E41F34" w:rsidRDefault="00B26FCB" w:rsidP="00B26F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E41F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Zgłoszenie kandydata z obwodu</w:t>
      </w:r>
    </w:p>
    <w:p w:rsidR="00B26FCB" w:rsidRPr="00E41F34" w:rsidRDefault="00B26FCB" w:rsidP="00B26FCB">
      <w:pPr>
        <w:pStyle w:val="Akapitzlist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zamieszkujące w obwodzie Szkoły Podstawowej nr 1</w:t>
      </w:r>
      <w:r w:rsidR="00E41F34"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F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im. św. Jana </w:t>
      </w:r>
      <w:proofErr w:type="gramStart"/>
      <w:r w:rsidR="008F5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Kantego                     </w:t>
      </w:r>
      <w:r w:rsidR="00E41F34"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proofErr w:type="gramEnd"/>
      <w:r w:rsidR="00E41F34"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Kętach przyjmuje</w:t>
      </w:r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do klas pierwszych na podstawie zgłoszenia, które można pobrać ze strony internetowej lub w sekretariacie szkoły, a także pod adresem, </w:t>
      </w:r>
      <w:hyperlink r:id="rId6" w:history="1">
        <w:r w:rsidRPr="00E41F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https://sp-kety.nabory.</w:t>
        </w:r>
        <w:proofErr w:type="gramStart"/>
        <w:r w:rsidRPr="00E41F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pl</w:t>
        </w:r>
      </w:hyperlink>
      <w:proofErr w:type="gramEnd"/>
    </w:p>
    <w:p w:rsidR="00B26FCB" w:rsidRPr="00E41F34" w:rsidRDefault="00B26FCB" w:rsidP="00B26FCB">
      <w:pPr>
        <w:pStyle w:val="Akapitzlist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Zgłoszenie należy wypełnić, wydrukować i złożyć w sekretariacie szkoły.</w:t>
      </w:r>
    </w:p>
    <w:p w:rsidR="00B26FCB" w:rsidRPr="00E41F34" w:rsidRDefault="00B26FCB" w:rsidP="00B26F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E41F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Postępowanie rekrutacyjne dla kandydatów spoza obwodu</w:t>
      </w:r>
    </w:p>
    <w:p w:rsidR="00B26FCB" w:rsidRPr="00E41F34" w:rsidRDefault="00B26FCB" w:rsidP="00B26FCB">
      <w:pPr>
        <w:pStyle w:val="Akapitzlist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Zasady rekrutacji do szkoły określają odrębne przepisy, z zastrzeżeniem ust. 2.</w:t>
      </w:r>
    </w:p>
    <w:p w:rsidR="00E41F34" w:rsidRPr="009738D7" w:rsidRDefault="00B26FCB" w:rsidP="009738D7">
      <w:pPr>
        <w:pStyle w:val="Akapitzlist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postępowaniu r</w:t>
      </w:r>
      <w:r w:rsidR="00A66E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ekrutacyjnym na rok szkolny 2019/2020</w:t>
      </w:r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szkoły podstawowej kandydaci zamieszkali poza jej obwodem mogą być przyjęci do klasy pierwszej po przeprowadzeniu postępowani</w:t>
      </w:r>
      <w:r w:rsidR="00BB2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rekrutacyjnego</w:t>
      </w:r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jeżeli szkoła podstawowa nadal dysponuje wolnymi miejscami.</w:t>
      </w:r>
    </w:p>
    <w:p w:rsidR="00B26FCB" w:rsidRPr="00E41F34" w:rsidRDefault="00B26FCB" w:rsidP="00B26FCB">
      <w:pPr>
        <w:pStyle w:val="Akapitzlist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 przeprowadza postępowanie rekrutacyjne z wykorzystaniem systemu informatycznego.</w:t>
      </w:r>
    </w:p>
    <w:p w:rsidR="00B26FCB" w:rsidRPr="00E41F34" w:rsidRDefault="00B26FCB" w:rsidP="00B26FCB">
      <w:pPr>
        <w:pStyle w:val="Akapitzlist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posiadający dostęp do Internetu:</w:t>
      </w:r>
    </w:p>
    <w:p w:rsidR="00B26FCB" w:rsidRPr="00E41F34" w:rsidRDefault="00B26FCB" w:rsidP="00B26FCB">
      <w:pPr>
        <w:pStyle w:val="Akapitzlist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logują się do systemu informatycznego dostępnego pod adresem </w:t>
      </w:r>
      <w:hyperlink r:id="rId7" w:history="1">
        <w:r w:rsidRPr="00E41F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https</w:t>
        </w:r>
        <w:proofErr w:type="gramStart"/>
        <w:r w:rsidRPr="00E41F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://sp-kety</w:t>
        </w:r>
        <w:proofErr w:type="gramEnd"/>
        <w:r w:rsidRPr="00E41F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.nabory.</w:t>
        </w:r>
        <w:proofErr w:type="gramStart"/>
        <w:r w:rsidRPr="00E41F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pl</w:t>
        </w:r>
        <w:proofErr w:type="gramEnd"/>
        <w:r w:rsidRPr="00E41F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/</w:t>
        </w:r>
      </w:hyperlink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uzyskując w ten sposób dostęp do elektronicznego formularza wniosku o przyjęcie do szkoły, w którym wprowadzają dane dziecka do systemu,</w:t>
      </w:r>
    </w:p>
    <w:p w:rsidR="00E41F34" w:rsidRPr="00B26FCB" w:rsidRDefault="00E41F34" w:rsidP="00E41F34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B2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drukują</w:t>
      </w:r>
      <w:proofErr w:type="gramEnd"/>
      <w:r w:rsidRPr="00B2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wypełniony wniosek/zgłoszenie i po podpisaniu </w:t>
      </w:r>
      <w:r w:rsidR="00FC72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przez obojga </w:t>
      </w:r>
      <w:r w:rsidRPr="00B2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rodziców/prawnych opiekunów</w:t>
      </w:r>
      <w:r w:rsidRPr="00B2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składają go w</w:t>
      </w:r>
      <w:r w:rsidRPr="00E41F34">
        <w:rPr>
          <w:rFonts w:ascii="Times New Roman" w:eastAsia="MS Gothic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sekretariacie szkoły</w:t>
      </w:r>
      <w:r w:rsidRPr="00B2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B26FCB" w:rsidRPr="00E41F34" w:rsidRDefault="00B26FCB" w:rsidP="00B26FCB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Rodzice nieposiadający dostępu do Internetu:</w:t>
      </w:r>
    </w:p>
    <w:p w:rsidR="00B26FCB" w:rsidRPr="00E41F34" w:rsidRDefault="00B26FCB" w:rsidP="00B26FCB">
      <w:pPr>
        <w:pStyle w:val="Akapitzlist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pobierają</w:t>
      </w:r>
      <w:proofErr w:type="gramEnd"/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papierowy formularz wniosku o przyjęcie do szkoły w </w:t>
      </w:r>
      <w:r w:rsidR="00E41F34"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sekretariacie</w:t>
      </w:r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szkoły,</w:t>
      </w:r>
    </w:p>
    <w:p w:rsidR="00B26FCB" w:rsidRPr="00E41F34" w:rsidRDefault="00B26FCB" w:rsidP="00B26FCB">
      <w:pPr>
        <w:pStyle w:val="Akapitzlist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wypełniają</w:t>
      </w:r>
      <w:proofErr w:type="gramEnd"/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formularz odręcznie i po podpisaniu </w:t>
      </w:r>
      <w:r w:rsidR="00FC72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przez obojga </w:t>
      </w:r>
      <w:r w:rsidR="00E41F34" w:rsidRPr="00E41F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rodziców/opiekunów prawnych</w:t>
      </w:r>
      <w:r w:rsidR="00E41F34"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skła</w:t>
      </w:r>
      <w:r w:rsidR="00E41F34" w:rsidRPr="00E41F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dają go w szkole.</w:t>
      </w:r>
    </w:p>
    <w:p w:rsidR="00B26FCB" w:rsidRPr="00FC728A" w:rsidRDefault="00E41F34" w:rsidP="00B26FCB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C72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Podpisy złożone na wniosku/zgłoszeniu są potwierdzeniem zgodności podanych informacji ze</w:t>
      </w:r>
      <w:r w:rsidRPr="00FC728A">
        <w:rPr>
          <w:rFonts w:ascii="Times New Roman" w:eastAsia="MS Gothic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FC72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stanem faktycznym.</w:t>
      </w:r>
    </w:p>
    <w:p w:rsidR="00E41F34" w:rsidRPr="00D051F0" w:rsidRDefault="00D051F0" w:rsidP="00D051F0">
      <w:pPr>
        <w:pStyle w:val="NormalnyWeb"/>
        <w:spacing w:before="0" w:beforeAutospacing="0" w:after="0" w:afterAutospacing="0"/>
        <w:jc w:val="both"/>
      </w:pPr>
      <w:r w:rsidRPr="00D051F0">
        <w:t xml:space="preserve">Zgodnie z </w:t>
      </w:r>
      <w:r>
        <w:t>a</w:t>
      </w:r>
      <w:r w:rsidRPr="00D051F0">
        <w:t>rt. 151 ust.</w:t>
      </w:r>
      <w:r>
        <w:t xml:space="preserve"> </w:t>
      </w:r>
      <w:r w:rsidRPr="00D051F0">
        <w:t xml:space="preserve">2 Prawa oświatowego, </w:t>
      </w:r>
      <w:r w:rsidRPr="00D051F0">
        <w:rPr>
          <w:b/>
        </w:rPr>
        <w:t>d</w:t>
      </w:r>
      <w:r w:rsidRPr="00D051F0">
        <w:rPr>
          <w:b/>
          <w:bCs/>
          <w:color w:val="000000"/>
          <w:kern w:val="24"/>
        </w:rPr>
        <w:t>o wniosku/zgłoszenia</w:t>
      </w:r>
      <w:r w:rsidRPr="00D051F0">
        <w:rPr>
          <w:bCs/>
          <w:color w:val="000000"/>
          <w:kern w:val="24"/>
        </w:rPr>
        <w:t xml:space="preserve"> na </w:t>
      </w:r>
      <w:proofErr w:type="gramStart"/>
      <w:r w:rsidRPr="00D051F0">
        <w:rPr>
          <w:bCs/>
          <w:color w:val="000000"/>
          <w:kern w:val="24"/>
        </w:rPr>
        <w:t>podstawie którego</w:t>
      </w:r>
      <w:proofErr w:type="gramEnd"/>
      <w:r w:rsidRPr="00D051F0">
        <w:rPr>
          <w:bCs/>
          <w:color w:val="000000"/>
          <w:kern w:val="24"/>
        </w:rPr>
        <w:t xml:space="preserve"> przyjmowane są dzieci do szkoły podstawowej, </w:t>
      </w:r>
      <w:r w:rsidRPr="00D051F0">
        <w:rPr>
          <w:b/>
          <w:bCs/>
          <w:kern w:val="24"/>
        </w:rPr>
        <w:t>dołącza się</w:t>
      </w:r>
      <w:r w:rsidRPr="00D051F0">
        <w:rPr>
          <w:b/>
          <w:bCs/>
          <w:color w:val="000000"/>
          <w:kern w:val="24"/>
        </w:rPr>
        <w:t xml:space="preserve"> </w:t>
      </w:r>
      <w:hyperlink r:id="rId8" w:history="1">
        <w:r w:rsidRPr="00D051F0">
          <w:rPr>
            <w:rStyle w:val="Hipercze"/>
            <w:b/>
            <w:bCs/>
            <w:color w:val="000000"/>
            <w:kern w:val="24"/>
          </w:rPr>
          <w:t>oświadczenie</w:t>
        </w:r>
      </w:hyperlink>
      <w:r w:rsidRPr="00D051F0">
        <w:rPr>
          <w:b/>
          <w:color w:val="000000"/>
          <w:kern w:val="24"/>
          <w:u w:val="single"/>
        </w:rPr>
        <w:t xml:space="preserve"> </w:t>
      </w:r>
      <w:r w:rsidRPr="00D051F0">
        <w:rPr>
          <w:b/>
          <w:bCs/>
          <w:color w:val="000000"/>
          <w:kern w:val="24"/>
          <w:u w:val="single"/>
        </w:rPr>
        <w:t>o miejscu zamieszkania rodziców kandydata i kandydata (podpisane prze obojga rodziców/prawnych opiekunów)</w:t>
      </w:r>
      <w:r w:rsidRPr="00D051F0">
        <w:rPr>
          <w:bCs/>
          <w:color w:val="000000"/>
          <w:kern w:val="24"/>
        </w:rPr>
        <w:t>.</w:t>
      </w:r>
      <w:r w:rsidRPr="00D051F0">
        <w:t xml:space="preserve"> </w:t>
      </w:r>
      <w:r w:rsidRPr="00D051F0">
        <w:rPr>
          <w:color w:val="000000"/>
          <w:kern w:val="24"/>
        </w:rPr>
        <w:t>Oświadczenie składa się pod rygorem odpowiedzialności karnej za składanie fałszywych oświadc</w:t>
      </w:r>
      <w:r>
        <w:rPr>
          <w:color w:val="000000"/>
          <w:kern w:val="24"/>
        </w:rPr>
        <w:t xml:space="preserve">zeń, które jest jednoznaczne z </w:t>
      </w:r>
      <w:r w:rsidRPr="00D051F0">
        <w:rPr>
          <w:color w:val="000000"/>
          <w:kern w:val="24"/>
        </w:rPr>
        <w:t>pouczeniem organu o odpowiedzialności karnej za składanie fałszywych oświadczeń. </w:t>
      </w:r>
      <w:r>
        <w:rPr>
          <w:color w:val="000000"/>
          <w:kern w:val="24"/>
        </w:rPr>
        <w:t xml:space="preserve">Oświadczenie można pobrać ze strony internetowej szkoły lub w sekretariacie szkoły. </w:t>
      </w:r>
    </w:p>
    <w:p w:rsidR="00B26FCB" w:rsidRPr="00A248CF" w:rsidRDefault="00B26FCB" w:rsidP="00D352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48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Zasady przyjęć kandydatów z orzeczeniem o po</w:t>
      </w:r>
      <w:r w:rsidR="00A248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trzebie kształcenia specjalnego </w:t>
      </w:r>
      <w:r w:rsidRPr="00A248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wydanym ze</w:t>
      </w:r>
      <w:r w:rsidR="00A248CF">
        <w:rPr>
          <w:rFonts w:ascii="Times New Roman" w:eastAsia="MS Gothic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A248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względu na niepełnosprawność</w:t>
      </w:r>
    </w:p>
    <w:p w:rsidR="00B26FCB" w:rsidRPr="00A248CF" w:rsidRDefault="00B26FCB" w:rsidP="00E41F3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Kandydaci z orzeczeniem o potrzebie kształcenia specjalnego wydanym ze</w:t>
      </w:r>
      <w:r w:rsidR="00E41F34" w:rsidRPr="00A248CF">
        <w:rPr>
          <w:rFonts w:ascii="Times New Roman" w:eastAsia="MS Gothic" w:hAnsi="Times New Roman" w:cs="Times New Roman"/>
          <w:bCs/>
          <w:sz w:val="24"/>
          <w:szCs w:val="24"/>
          <w:lang w:eastAsia="pl-PL"/>
        </w:rPr>
        <w:t xml:space="preserve"> </w:t>
      </w:r>
      <w:r w:rsidRPr="00A24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względu na</w:t>
      </w:r>
      <w:r w:rsidRPr="00A248CF">
        <w:rPr>
          <w:rFonts w:ascii="Times New Roman" w:eastAsia="MS Gothic" w:hAnsi="Times New Roman" w:cs="Times New Roman"/>
          <w:bCs/>
          <w:sz w:val="24"/>
          <w:szCs w:val="24"/>
          <w:lang w:eastAsia="pl-PL"/>
        </w:rPr>
        <w:t xml:space="preserve">　</w:t>
      </w:r>
      <w:r w:rsidRPr="00A24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niepełnosprawność </w:t>
      </w:r>
      <w:r w:rsidRPr="00A248C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24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pierwszy etap edukacyjny lub na czas nauki w szkole podstawowej) mogą ubiegać się o przyjęcie d</w:t>
      </w:r>
      <w:r w:rsidR="00E41F34" w:rsidRPr="00A24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</w:t>
      </w:r>
      <w:r w:rsidRPr="00A24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oddziałów integracyjnych.</w:t>
      </w:r>
    </w:p>
    <w:p w:rsidR="00B26FCB" w:rsidRPr="00A248CF" w:rsidRDefault="00E41F34" w:rsidP="00E41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8CF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dołączają oryginał orzeczenia</w:t>
      </w:r>
      <w:r w:rsidR="00B26FCB" w:rsidRPr="00A24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potrzebie kształcenia specjalnego – </w:t>
      </w:r>
      <w:r w:rsidR="00B26FCB" w:rsidRPr="00A24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wydanego na pierwszy etap edukacyjny lub czas nauki w szkole podstawowej</w:t>
      </w:r>
      <w:r w:rsidR="00B26FCB" w:rsidRPr="00A248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26FCB" w:rsidRPr="00A248CF" w:rsidRDefault="00B26FCB" w:rsidP="00E41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6EAD" w:rsidRPr="00A248CF" w:rsidRDefault="00526EAD">
      <w:pPr>
        <w:rPr>
          <w:rFonts w:ascii="Times New Roman" w:hAnsi="Times New Roman" w:cs="Times New Roman"/>
          <w:sz w:val="24"/>
          <w:szCs w:val="24"/>
        </w:rPr>
      </w:pPr>
    </w:p>
    <w:sectPr w:rsidR="00526EAD" w:rsidRPr="00A2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037"/>
    <w:multiLevelType w:val="hybridMultilevel"/>
    <w:tmpl w:val="D3C4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3938"/>
    <w:multiLevelType w:val="hybridMultilevel"/>
    <w:tmpl w:val="A4BC2F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E1D70"/>
    <w:multiLevelType w:val="hybridMultilevel"/>
    <w:tmpl w:val="0F3AA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6032"/>
    <w:multiLevelType w:val="multilevel"/>
    <w:tmpl w:val="3B34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551812"/>
    <w:multiLevelType w:val="multilevel"/>
    <w:tmpl w:val="1D9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3F7F90"/>
    <w:multiLevelType w:val="hybridMultilevel"/>
    <w:tmpl w:val="86B2E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E71E5"/>
    <w:multiLevelType w:val="multilevel"/>
    <w:tmpl w:val="6CDE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60763D"/>
    <w:multiLevelType w:val="multilevel"/>
    <w:tmpl w:val="C26C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52174D"/>
    <w:multiLevelType w:val="hybridMultilevel"/>
    <w:tmpl w:val="205E0B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6355E"/>
    <w:multiLevelType w:val="multilevel"/>
    <w:tmpl w:val="3ABC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F8137B"/>
    <w:multiLevelType w:val="multilevel"/>
    <w:tmpl w:val="FF2C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8C77CE"/>
    <w:multiLevelType w:val="hybridMultilevel"/>
    <w:tmpl w:val="B37EA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35E83"/>
    <w:multiLevelType w:val="multilevel"/>
    <w:tmpl w:val="1862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A9367C8"/>
    <w:multiLevelType w:val="multilevel"/>
    <w:tmpl w:val="8534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27426A"/>
    <w:multiLevelType w:val="hybridMultilevel"/>
    <w:tmpl w:val="612E981C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>
    <w:nsid w:val="6F1267D0"/>
    <w:multiLevelType w:val="multilevel"/>
    <w:tmpl w:val="D1DA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253AAF"/>
    <w:multiLevelType w:val="multilevel"/>
    <w:tmpl w:val="30D24F8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3"/>
  </w:num>
  <w:num w:numId="5">
    <w:abstractNumId w:val="12"/>
  </w:num>
  <w:num w:numId="6">
    <w:abstractNumId w:val="13"/>
  </w:num>
  <w:num w:numId="7">
    <w:abstractNumId w:val="4"/>
  </w:num>
  <w:num w:numId="8">
    <w:abstractNumId w:val="16"/>
  </w:num>
  <w:num w:numId="9">
    <w:abstractNumId w:val="6"/>
  </w:num>
  <w:num w:numId="10">
    <w:abstractNumId w:val="10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CB"/>
    <w:rsid w:val="00526EAD"/>
    <w:rsid w:val="006F58BF"/>
    <w:rsid w:val="008F59E0"/>
    <w:rsid w:val="00941200"/>
    <w:rsid w:val="009738D7"/>
    <w:rsid w:val="00A248CF"/>
    <w:rsid w:val="00A66EC3"/>
    <w:rsid w:val="00B26FCB"/>
    <w:rsid w:val="00B61E40"/>
    <w:rsid w:val="00BB23E7"/>
    <w:rsid w:val="00C256F6"/>
    <w:rsid w:val="00CF24C6"/>
    <w:rsid w:val="00D051F0"/>
    <w:rsid w:val="00D352AA"/>
    <w:rsid w:val="00E41F34"/>
    <w:rsid w:val="00F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FCB"/>
    <w:rPr>
      <w:b/>
      <w:bCs/>
    </w:rPr>
  </w:style>
  <w:style w:type="character" w:customStyle="1" w:styleId="apple-converted-space">
    <w:name w:val="apple-converted-space"/>
    <w:basedOn w:val="Domylnaczcionkaakapitu"/>
    <w:rsid w:val="00B26FCB"/>
  </w:style>
  <w:style w:type="character" w:styleId="Uwydatnienie">
    <w:name w:val="Emphasis"/>
    <w:basedOn w:val="Domylnaczcionkaakapitu"/>
    <w:uiPriority w:val="20"/>
    <w:qFormat/>
    <w:rsid w:val="00B26FCB"/>
    <w:rPr>
      <w:i/>
      <w:iCs/>
    </w:rPr>
  </w:style>
  <w:style w:type="paragraph" w:customStyle="1" w:styleId="Default">
    <w:name w:val="Default"/>
    <w:rsid w:val="00B26F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6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8C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D051F0"/>
    <w:rPr>
      <w:color w:val="0000FF"/>
      <w:u w:val="single"/>
    </w:rPr>
  </w:style>
  <w:style w:type="character" w:styleId="Odwoanieprzypisudolnego">
    <w:name w:val="footnote reference"/>
    <w:semiHidden/>
    <w:unhideWhenUsed/>
    <w:rsid w:val="00D05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FCB"/>
    <w:rPr>
      <w:b/>
      <w:bCs/>
    </w:rPr>
  </w:style>
  <w:style w:type="character" w:customStyle="1" w:styleId="apple-converted-space">
    <w:name w:val="apple-converted-space"/>
    <w:basedOn w:val="Domylnaczcionkaakapitu"/>
    <w:rsid w:val="00B26FCB"/>
  </w:style>
  <w:style w:type="character" w:styleId="Uwydatnienie">
    <w:name w:val="Emphasis"/>
    <w:basedOn w:val="Domylnaczcionkaakapitu"/>
    <w:uiPriority w:val="20"/>
    <w:qFormat/>
    <w:rsid w:val="00B26FCB"/>
    <w:rPr>
      <w:i/>
      <w:iCs/>
    </w:rPr>
  </w:style>
  <w:style w:type="paragraph" w:customStyle="1" w:styleId="Default">
    <w:name w:val="Default"/>
    <w:rsid w:val="00B26F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6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8C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D051F0"/>
    <w:rPr>
      <w:color w:val="0000FF"/>
      <w:u w:val="single"/>
    </w:rPr>
  </w:style>
  <w:style w:type="character" w:styleId="Odwoanieprzypisudolnego">
    <w:name w:val="footnote reference"/>
    <w:semiHidden/>
    <w:unhideWhenUsed/>
    <w:rsid w:val="00D05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paluch\AppData\Local\Microsoft\Windows\INetCache\Content.Outlook\6VN8RVY2\O&#347;wiadczenie%20o%20miejscu%20zamieszkania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-kety.nabo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-kety.nabory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Użytkownik systemu Windows</cp:lastModifiedBy>
  <cp:revision>20</cp:revision>
  <cp:lastPrinted>2017-04-12T05:04:00Z</cp:lastPrinted>
  <dcterms:created xsi:type="dcterms:W3CDTF">2017-04-11T21:11:00Z</dcterms:created>
  <dcterms:modified xsi:type="dcterms:W3CDTF">2019-02-03T14:38:00Z</dcterms:modified>
</cp:coreProperties>
</file>